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pPr w:leftFromText="180" w:rightFromText="180" w:vertAnchor="text" w:horzAnchor="margin" w:tblpXSpec="right" w:tblpY="-1874"/>
        <w:tblW w:w="0" w:type="auto"/>
        <w:tblLook w:val="04A0" w:firstRow="1" w:lastRow="0" w:firstColumn="1" w:lastColumn="0" w:noHBand="0" w:noVBand="1"/>
      </w:tblPr>
      <w:tblGrid>
        <w:gridCol w:w="2055"/>
      </w:tblGrid>
      <w:tr w:rsidR="0028511C" w:rsidRPr="007B16DB" w14:paraId="3510E87B" w14:textId="77777777" w:rsidTr="0028511C">
        <w:trPr>
          <w:trHeight w:val="322"/>
        </w:trPr>
        <w:tc>
          <w:tcPr>
            <w:tcW w:w="2055" w:type="dxa"/>
            <w:tcBorders>
              <w:top w:val="nil"/>
              <w:left w:val="nil"/>
              <w:bottom w:val="nil"/>
              <w:right w:val="nil"/>
            </w:tcBorders>
            <w:vAlign w:val="center"/>
          </w:tcPr>
          <w:p w14:paraId="4813A795" w14:textId="0E646D16" w:rsidR="0028511C" w:rsidRPr="007B16DB" w:rsidRDefault="003B5AB8" w:rsidP="0028511C">
            <w:pPr>
              <w:pStyle w:val="Leipteksti1"/>
              <w:rPr>
                <w:lang w:val="fi-FI"/>
              </w:rPr>
            </w:pPr>
            <w:r>
              <w:rPr>
                <w:lang w:val="fi-FI"/>
              </w:rPr>
              <w:t>29</w:t>
            </w:r>
            <w:r w:rsidR="0028511C" w:rsidRPr="007B16DB">
              <w:rPr>
                <w:lang w:val="fi-FI"/>
              </w:rPr>
              <w:t>.</w:t>
            </w:r>
            <w:r w:rsidR="00A4235E">
              <w:rPr>
                <w:lang w:val="fi-FI"/>
              </w:rPr>
              <w:t>6</w:t>
            </w:r>
            <w:r w:rsidR="0028511C" w:rsidRPr="007B16DB">
              <w:rPr>
                <w:lang w:val="fi-FI"/>
              </w:rPr>
              <w:t>.20</w:t>
            </w:r>
            <w:r w:rsidR="00A4235E">
              <w:rPr>
                <w:lang w:val="fi-FI"/>
              </w:rPr>
              <w:t>21</w:t>
            </w:r>
          </w:p>
        </w:tc>
      </w:tr>
    </w:tbl>
    <w:p w14:paraId="64B378FE" w14:textId="310CE327" w:rsidR="008212B4" w:rsidRPr="00D94E22" w:rsidRDefault="00A4235E" w:rsidP="00BB2555">
      <w:pPr>
        <w:spacing w:before="240"/>
        <w:rPr>
          <w:b/>
        </w:rPr>
      </w:pPr>
      <w:r w:rsidRPr="00D94E22">
        <w:rPr>
          <w:b/>
        </w:rPr>
        <w:t xml:space="preserve">Hyvä </w:t>
      </w:r>
      <w:r w:rsidR="00910D37" w:rsidRPr="00D94E22">
        <w:rPr>
          <w:b/>
        </w:rPr>
        <w:t xml:space="preserve">tehostetun palveluasumisen </w:t>
      </w:r>
      <w:r w:rsidRPr="00D94E22">
        <w:rPr>
          <w:b/>
        </w:rPr>
        <w:t>asiakas/asioiden hoitaja</w:t>
      </w:r>
    </w:p>
    <w:p w14:paraId="33EBCCB9" w14:textId="7190FC25" w:rsidR="00A4235E" w:rsidRDefault="00A4235E" w:rsidP="00BB2555">
      <w:pPr>
        <w:spacing w:before="240"/>
      </w:pPr>
      <w:r>
        <w:t>Asiakasmaksulaki uudistuu osittain 1.7.2021 alkaen. Kunnat päivittävät asiakasmaksunsa ja niitä koskevat päätökset muuttuneiden säännösten mukaisesti.</w:t>
      </w:r>
    </w:p>
    <w:p w14:paraId="6225FB05" w14:textId="56732350" w:rsidR="00A4235E" w:rsidRDefault="00A4235E" w:rsidP="00BB2555">
      <w:pPr>
        <w:spacing w:before="240"/>
      </w:pPr>
      <w:r>
        <w:t>Pitkäaikaisen tehostetun palveluasumisen osalta asiakasmaksun määräytymisperusteet muuttuvat Lempäälässä. Uusien säännösten mukaan</w:t>
      </w:r>
      <w:r w:rsidR="007D29C0">
        <w:t>:</w:t>
      </w:r>
    </w:p>
    <w:p w14:paraId="04D39A9D" w14:textId="3A4A916A" w:rsidR="00A4235E" w:rsidRDefault="00A4235E" w:rsidP="00A4235E">
      <w:pPr>
        <w:pStyle w:val="Luettelokappale"/>
        <w:numPr>
          <w:ilvl w:val="0"/>
          <w:numId w:val="2"/>
        </w:numPr>
        <w:spacing w:before="240"/>
      </w:pPr>
      <w:r>
        <w:t>Asiakasmaksu määräytyy asiakkaan nettotulojen mukaan (tulot verojen jälkeen)</w:t>
      </w:r>
    </w:p>
    <w:p w14:paraId="09EA3459" w14:textId="5B0DA95A" w:rsidR="00A4235E" w:rsidRDefault="00A4235E" w:rsidP="00A4235E">
      <w:pPr>
        <w:pStyle w:val="Luettelokappale"/>
        <w:numPr>
          <w:ilvl w:val="0"/>
          <w:numId w:val="2"/>
        </w:numPr>
        <w:spacing w:before="240"/>
      </w:pPr>
      <w:r>
        <w:t>Maksu on 85 prosenttia asiakkaan yhteenlasketuista nettokuukausituloista</w:t>
      </w:r>
    </w:p>
    <w:p w14:paraId="3626C487" w14:textId="4E0CC45C" w:rsidR="00A4235E" w:rsidRDefault="004E2497" w:rsidP="00A4235E">
      <w:pPr>
        <w:pStyle w:val="Luettelokappale"/>
        <w:numPr>
          <w:ilvl w:val="0"/>
          <w:numId w:val="2"/>
        </w:numPr>
        <w:spacing w:before="240"/>
      </w:pPr>
      <w:r>
        <w:t>M</w:t>
      </w:r>
      <w:r w:rsidR="00A4235E">
        <w:t xml:space="preserve">aksu on 42,5 prosenttia </w:t>
      </w:r>
      <w:r w:rsidR="00D52272">
        <w:t>pariskun</w:t>
      </w:r>
      <w:r w:rsidR="003A02C7">
        <w:t>nan</w:t>
      </w:r>
      <w:r>
        <w:t xml:space="preserve"> </w:t>
      </w:r>
      <w:r w:rsidR="00A4235E">
        <w:t xml:space="preserve">yhteenlasketuista </w:t>
      </w:r>
      <w:proofErr w:type="gramStart"/>
      <w:r w:rsidR="00A4235E">
        <w:t>nettotuloista</w:t>
      </w:r>
      <w:proofErr w:type="gramEnd"/>
      <w:r w:rsidR="00D748D6">
        <w:t xml:space="preserve"> mikäli </w:t>
      </w:r>
      <w:r w:rsidR="00453DD0">
        <w:t>asiakkaan tulot ovat suuremmat kuin puolison tulot</w:t>
      </w:r>
    </w:p>
    <w:p w14:paraId="2CE4F8DE" w14:textId="1C223773" w:rsidR="00A4235E" w:rsidRDefault="00A4235E" w:rsidP="00A4235E">
      <w:pPr>
        <w:pStyle w:val="Luettelokappale"/>
        <w:numPr>
          <w:ilvl w:val="0"/>
          <w:numId w:val="2"/>
        </w:numPr>
        <w:spacing w:before="240"/>
      </w:pPr>
      <w:r>
        <w:t>Asiakkaan henkilökohtaiseen käyttöön jää käyttövara, joka on 164 euroa/kk</w:t>
      </w:r>
    </w:p>
    <w:p w14:paraId="67B603BA" w14:textId="24FC4434" w:rsidR="00A4235E" w:rsidRDefault="00A4235E" w:rsidP="00A4235E">
      <w:pPr>
        <w:pStyle w:val="Luettelokappale"/>
        <w:numPr>
          <w:ilvl w:val="0"/>
          <w:numId w:val="2"/>
        </w:numPr>
        <w:spacing w:before="240"/>
      </w:pPr>
      <w:r>
        <w:t>Ennen maksun määräämistä kuukausituloista tehdään laissa säädetyt vähennykset</w:t>
      </w:r>
    </w:p>
    <w:p w14:paraId="19623100" w14:textId="77777777" w:rsidR="00A4235E" w:rsidRDefault="00A4235E" w:rsidP="00A4235E">
      <w:pPr>
        <w:spacing w:before="240"/>
      </w:pPr>
      <w:r>
        <w:t>Vähennyksiä ovat mm.</w:t>
      </w:r>
    </w:p>
    <w:p w14:paraId="41B1763B" w14:textId="77777777" w:rsidR="00A4235E" w:rsidRDefault="00A4235E" w:rsidP="00A4235E">
      <w:pPr>
        <w:pStyle w:val="Luettelokappale"/>
        <w:numPr>
          <w:ilvl w:val="0"/>
          <w:numId w:val="2"/>
        </w:numPr>
        <w:spacing w:before="240"/>
      </w:pPr>
      <w:r>
        <w:t xml:space="preserve">Tehostetusta palveluasumisesta aiheutuvat kohtuulliset </w:t>
      </w:r>
      <w:proofErr w:type="spellStart"/>
      <w:r>
        <w:t>asumismenot</w:t>
      </w:r>
      <w:proofErr w:type="spellEnd"/>
      <w:r>
        <w:t xml:space="preserve"> (esim. vuokra, vesi ja sähkö)</w:t>
      </w:r>
    </w:p>
    <w:p w14:paraId="22651C3C" w14:textId="0CF5D1B0" w:rsidR="00A4235E" w:rsidRDefault="00A4235E" w:rsidP="00A4235E">
      <w:pPr>
        <w:pStyle w:val="Luettelokappale"/>
        <w:numPr>
          <w:ilvl w:val="0"/>
          <w:numId w:val="2"/>
        </w:numPr>
        <w:spacing w:before="240"/>
      </w:pPr>
      <w:r>
        <w:t>sairausvakuutuslain lääkekulujen vuosiomavastuun suuruinen summa vuoden kuukausilla jaettuna (48,32 €/kk)</w:t>
      </w:r>
    </w:p>
    <w:p w14:paraId="7CD14518" w14:textId="6A561273" w:rsidR="00A4235E" w:rsidRDefault="00A4235E" w:rsidP="00A4235E">
      <w:pPr>
        <w:pStyle w:val="Luettelokappale"/>
        <w:numPr>
          <w:ilvl w:val="0"/>
          <w:numId w:val="2"/>
        </w:numPr>
        <w:spacing w:before="240"/>
      </w:pPr>
      <w:r>
        <w:t xml:space="preserve">Edunvalvojan tai edunvalvontavaltuutetun palkkio perusmaksun suuruisena  </w:t>
      </w:r>
    </w:p>
    <w:p w14:paraId="481958A4" w14:textId="11274D98" w:rsidR="007177AA" w:rsidRDefault="00A4235E" w:rsidP="00A4235E">
      <w:pPr>
        <w:spacing w:before="240"/>
      </w:pPr>
      <w:r>
        <w:rPr>
          <w:b/>
          <w:bCs/>
        </w:rPr>
        <w:t xml:space="preserve">Asiakas on ensisijainen tietojen antaja. </w:t>
      </w:r>
      <w:r w:rsidR="007177AA">
        <w:t xml:space="preserve">Asiakkaalta saatavien tietojen puuttuminen ei kuitenkaan estä asiakasmaksun määräämistä. Kuntien viranomaisilla on lakisääteinen oikeus salassapitosäännösten estämättä hankkia tarvitsemansa välttämättömät tiedot maksun suuruuden määräämistä varten. Näin voidaan toimia silloinkin, kun asiakkaan ilmoittamat tulo- ja varallisuustiedot ovat puutteelliset. </w:t>
      </w:r>
    </w:p>
    <w:p w14:paraId="40E6CB8A" w14:textId="6C083CA2" w:rsidR="007177AA" w:rsidRDefault="007177AA" w:rsidP="00A4235E">
      <w:pPr>
        <w:spacing w:before="240"/>
      </w:pPr>
      <w:r>
        <w:t>Uudet päätökset ja maksut tulevat voimaan 1.7.2021 alkaen</w:t>
      </w:r>
      <w:r w:rsidRPr="007177AA">
        <w:rPr>
          <w:b/>
          <w:bCs/>
        </w:rPr>
        <w:t>. Asiakkaiden on syytä varautua siihen, että laskutukseen voi tulla mahdollisesti viivettä.</w:t>
      </w:r>
      <w:r>
        <w:t xml:space="preserve"> Kesäkuun lasku saapuu normaalisti heinäkuussa. Tämän jälkeen syksyn aikana saapuvassa asiakasmaksussa saattaa olla kerralla useamman kuukauden maksut. On tärkeää varautua säästämään mahdollisesti suurempaa kertalaskua varten. Näin selviämme siirtymäajasta mahdollisimman hyvin!  Kiitos yhteistyöstä. </w:t>
      </w:r>
    </w:p>
    <w:p w14:paraId="55BCF7CA" w14:textId="44B43C2D" w:rsidR="007177AA" w:rsidRPr="00D94E22" w:rsidRDefault="007177AA" w:rsidP="00A4235E">
      <w:pPr>
        <w:spacing w:before="240"/>
        <w:rPr>
          <w:b/>
        </w:rPr>
      </w:pPr>
      <w:bookmarkStart w:id="0" w:name="_GoBack"/>
      <w:r w:rsidRPr="00D94E22">
        <w:rPr>
          <w:b/>
        </w:rPr>
        <w:t>Lisätiedot</w:t>
      </w:r>
    </w:p>
    <w:bookmarkEnd w:id="0"/>
    <w:p w14:paraId="517565D6" w14:textId="687D0FDC" w:rsidR="007177AA" w:rsidRDefault="007177AA" w:rsidP="00A4235E">
      <w:pPr>
        <w:spacing w:before="240"/>
      </w:pPr>
      <w:r>
        <w:t xml:space="preserve">Palveluvastaava Marita Hirvenoja </w:t>
      </w:r>
      <w:r w:rsidR="00A77F96">
        <w:t xml:space="preserve">p. 050 383 </w:t>
      </w:r>
      <w:r w:rsidR="00E939C1">
        <w:t>0</w:t>
      </w:r>
      <w:r w:rsidR="00A77F96">
        <w:t>622</w:t>
      </w:r>
      <w:r w:rsidR="00E939C1">
        <w:t xml:space="preserve"> asiakasohjaaja Roosa Pannula p. 040</w:t>
      </w:r>
      <w:r w:rsidR="00D87434">
        <w:t> </w:t>
      </w:r>
      <w:r w:rsidR="00E939C1">
        <w:t>133</w:t>
      </w:r>
      <w:r w:rsidR="00D87434">
        <w:t xml:space="preserve"> 7184 asiakasohjaaja Tarja Lehtiö p. 050 383 9661</w:t>
      </w:r>
    </w:p>
    <w:p w14:paraId="2B5D4657" w14:textId="7743D7C6" w:rsidR="00FC7306" w:rsidRDefault="007177AA" w:rsidP="00A4235E">
      <w:pPr>
        <w:spacing w:before="240"/>
      </w:pPr>
      <w:r>
        <w:t xml:space="preserve">Asiakasmaksuista enemmän: Lempäälän kunnan </w:t>
      </w:r>
      <w:proofErr w:type="spellStart"/>
      <w:r>
        <w:t>hyvinvointilautakunta</w:t>
      </w:r>
      <w:proofErr w:type="spellEnd"/>
      <w:r>
        <w:t xml:space="preserve"> 19.5.2021 </w:t>
      </w:r>
      <w:r w:rsidR="00E939C1">
        <w:t xml:space="preserve">46 </w:t>
      </w:r>
      <w:r>
        <w:t>§</w:t>
      </w:r>
      <w:r w:rsidR="00581FE1">
        <w:t xml:space="preserve"> </w:t>
      </w:r>
      <w:hyperlink r:id="rId11" w:history="1">
        <w:proofErr w:type="spellStart"/>
        <w:r w:rsidR="00EF06DA" w:rsidRPr="00EF06DA">
          <w:rPr>
            <w:color w:val="0000FF"/>
            <w:u w:val="single"/>
          </w:rPr>
          <w:t>Dynasty</w:t>
        </w:r>
        <w:proofErr w:type="spellEnd"/>
        <w:r w:rsidR="00EF06DA" w:rsidRPr="00EF06DA">
          <w:rPr>
            <w:color w:val="0000FF"/>
            <w:u w:val="single"/>
          </w:rPr>
          <w:t xml:space="preserve"> </w:t>
        </w:r>
        <w:proofErr w:type="gramStart"/>
        <w:r w:rsidR="00EF06DA" w:rsidRPr="00EF06DA">
          <w:rPr>
            <w:color w:val="0000FF"/>
            <w:u w:val="single"/>
          </w:rPr>
          <w:t>tietopalvelu :</w:t>
        </w:r>
        <w:proofErr w:type="gramEnd"/>
        <w:r w:rsidR="00EF06DA" w:rsidRPr="00EF06DA">
          <w:rPr>
            <w:color w:val="0000FF"/>
            <w:u w:val="single"/>
          </w:rPr>
          <w:t xml:space="preserve"> Lempäälän kunta (oncloudos.com)</w:t>
        </w:r>
      </w:hyperlink>
    </w:p>
    <w:p w14:paraId="66AAEEBD" w14:textId="687D561B" w:rsidR="007177AA" w:rsidRDefault="007C2339" w:rsidP="00A4235E">
      <w:pPr>
        <w:spacing w:before="240"/>
      </w:pPr>
      <w:r>
        <w:t>Laki sosiaali- ja terveydenhuollon asiakasmaksuista 734/1992 ja Asetus sosiaali- ja terveydenhuollon asiakasmaksuista 912/1992</w:t>
      </w:r>
    </w:p>
    <w:p w14:paraId="1107D24F" w14:textId="41EB6E5B" w:rsidR="007177AA" w:rsidRPr="007177AA" w:rsidRDefault="003B2F91" w:rsidP="00A4235E">
      <w:pPr>
        <w:spacing w:before="240"/>
      </w:pPr>
      <w:hyperlink r:id="rId12" w:history="1">
        <w:r w:rsidR="00042803" w:rsidRPr="00042803">
          <w:rPr>
            <w:color w:val="0000FF"/>
            <w:u w:val="single"/>
          </w:rPr>
          <w:t>Asiakasmaksulain uudistus - Sosiaali- ja terveysministeriö (stm.fi)</w:t>
        </w:r>
      </w:hyperlink>
    </w:p>
    <w:sectPr w:rsidR="007177AA" w:rsidRPr="007177AA" w:rsidSect="0072624C">
      <w:headerReference w:type="even" r:id="rId13"/>
      <w:headerReference w:type="default" r:id="rId14"/>
      <w:footerReference w:type="even" r:id="rId15"/>
      <w:footerReference w:type="default" r:id="rId16"/>
      <w:headerReference w:type="first" r:id="rId17"/>
      <w:footerReference w:type="first" r:id="rId18"/>
      <w:pgSz w:w="11900" w:h="16840"/>
      <w:pgMar w:top="1417" w:right="1134" w:bottom="1417" w:left="1134" w:header="368" w:footer="3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46EB" w14:textId="77777777" w:rsidR="00C90DE5" w:rsidRDefault="00C90DE5" w:rsidP="002058FB">
      <w:r>
        <w:separator/>
      </w:r>
    </w:p>
  </w:endnote>
  <w:endnote w:type="continuationSeparator" w:id="0">
    <w:p w14:paraId="0DC8455E" w14:textId="77777777" w:rsidR="00C90DE5" w:rsidRDefault="00C90DE5" w:rsidP="002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622468008"/>
      <w:docPartObj>
        <w:docPartGallery w:val="Page Numbers (Bottom of Page)"/>
        <w:docPartUnique/>
      </w:docPartObj>
    </w:sdtPr>
    <w:sdtEndPr>
      <w:rPr>
        <w:rStyle w:val="Sivunumero"/>
      </w:rPr>
    </w:sdtEndPr>
    <w:sdtContent>
      <w:p w14:paraId="18B15579" w14:textId="77777777" w:rsidR="00F54796" w:rsidRDefault="00F54796" w:rsidP="00F868FB">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6628B60E" w14:textId="77777777" w:rsidR="00F54796" w:rsidRDefault="00F54796" w:rsidP="00F54796">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sz w:val="20"/>
      </w:rPr>
      <w:id w:val="-284197396"/>
      <w:docPartObj>
        <w:docPartGallery w:val="Page Numbers (Bottom of Page)"/>
        <w:docPartUnique/>
      </w:docPartObj>
    </w:sdtPr>
    <w:sdtEndPr>
      <w:rPr>
        <w:rStyle w:val="Sivunumero"/>
        <w:rFonts w:cs="Times New Roman (Body CS)"/>
        <w:sz w:val="16"/>
      </w:rPr>
    </w:sdtEndPr>
    <w:sdtContent>
      <w:p w14:paraId="3AECAB93" w14:textId="77777777" w:rsidR="0072624C" w:rsidRPr="00F54796" w:rsidRDefault="0072624C" w:rsidP="0072624C">
        <w:pPr>
          <w:pStyle w:val="Alatunniste"/>
          <w:framePr w:wrap="none" w:vAnchor="text" w:hAnchor="page" w:x="10651" w:y="-235"/>
          <w:rPr>
            <w:rStyle w:val="Sivunumero"/>
            <w:rFonts w:cs="Times New Roman (Body CS)"/>
            <w:sz w:val="16"/>
          </w:rPr>
        </w:pPr>
        <w:r w:rsidRPr="00F54796">
          <w:rPr>
            <w:rStyle w:val="Sivunumero"/>
            <w:rFonts w:cs="Times New Roman (Body CS)"/>
            <w:sz w:val="16"/>
          </w:rPr>
          <w:fldChar w:fldCharType="begin"/>
        </w:r>
        <w:r w:rsidRPr="00F54796">
          <w:rPr>
            <w:rStyle w:val="Sivunumero"/>
            <w:rFonts w:cs="Times New Roman (Body CS)"/>
            <w:sz w:val="16"/>
          </w:rPr>
          <w:instrText xml:space="preserve"> PAGE </w:instrText>
        </w:r>
        <w:r w:rsidRPr="00F54796">
          <w:rPr>
            <w:rStyle w:val="Sivunumero"/>
            <w:rFonts w:cs="Times New Roman (Body CS)"/>
            <w:sz w:val="16"/>
          </w:rPr>
          <w:fldChar w:fldCharType="separate"/>
        </w:r>
        <w:r w:rsidRPr="00F54796">
          <w:rPr>
            <w:rStyle w:val="Sivunumero"/>
            <w:rFonts w:cs="Times New Roman (Body CS)"/>
            <w:noProof/>
            <w:sz w:val="16"/>
          </w:rPr>
          <w:t>2</w:t>
        </w:r>
        <w:r w:rsidRPr="00F54796">
          <w:rPr>
            <w:rStyle w:val="Sivunumero"/>
            <w:rFonts w:cs="Times New Roman (Body CS)"/>
            <w:sz w:val="16"/>
          </w:rPr>
          <w:fldChar w:fldCharType="end"/>
        </w:r>
      </w:p>
    </w:sdtContent>
  </w:sdt>
  <w:p w14:paraId="247EF2C2" w14:textId="77777777" w:rsidR="00BB2555" w:rsidRPr="008F53C2" w:rsidRDefault="00BB2555" w:rsidP="00675D21">
    <w:pPr>
      <w:pStyle w:val="Alatunniste"/>
      <w:rPr>
        <w:rFonts w:cs="Arial"/>
        <w:color w:val="00539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AB3E" w14:textId="77777777" w:rsidR="0072624C" w:rsidRDefault="0072624C" w:rsidP="0072624C">
    <w:pPr>
      <w:pStyle w:val="Alatunniste"/>
      <w:ind w:right="360"/>
      <w:rPr>
        <w:rFonts w:cs="Arial"/>
        <w:b/>
        <w:color w:val="005396"/>
        <w:sz w:val="20"/>
        <w:szCs w:val="16"/>
      </w:rPr>
    </w:pPr>
  </w:p>
  <w:sdt>
    <w:sdtPr>
      <w:rPr>
        <w:rStyle w:val="Sivunumero"/>
        <w:sz w:val="20"/>
      </w:rPr>
      <w:id w:val="-1972891094"/>
      <w:docPartObj>
        <w:docPartGallery w:val="Page Numbers (Bottom of Page)"/>
        <w:docPartUnique/>
      </w:docPartObj>
    </w:sdtPr>
    <w:sdtEndPr>
      <w:rPr>
        <w:rStyle w:val="Sivunumero"/>
        <w:rFonts w:cs="Times New Roman (Body CS)"/>
        <w:sz w:val="16"/>
      </w:rPr>
    </w:sdtEndPr>
    <w:sdtContent>
      <w:p w14:paraId="6A0B527F" w14:textId="77777777" w:rsidR="0072624C" w:rsidRPr="00F54796" w:rsidRDefault="0072624C" w:rsidP="0072624C">
        <w:pPr>
          <w:pStyle w:val="Alatunniste"/>
          <w:framePr w:wrap="none" w:vAnchor="text" w:hAnchor="page" w:x="10646" w:y="424"/>
          <w:rPr>
            <w:rStyle w:val="Sivunumero"/>
            <w:rFonts w:cs="Times New Roman (Body CS)"/>
            <w:sz w:val="16"/>
          </w:rPr>
        </w:pPr>
        <w:r w:rsidRPr="00F54796">
          <w:rPr>
            <w:rStyle w:val="Sivunumero"/>
            <w:rFonts w:cs="Times New Roman (Body CS)"/>
            <w:sz w:val="16"/>
          </w:rPr>
          <w:fldChar w:fldCharType="begin"/>
        </w:r>
        <w:r w:rsidRPr="00F54796">
          <w:rPr>
            <w:rStyle w:val="Sivunumero"/>
            <w:rFonts w:cs="Times New Roman (Body CS)"/>
            <w:sz w:val="16"/>
          </w:rPr>
          <w:instrText xml:space="preserve"> PAGE </w:instrText>
        </w:r>
        <w:r w:rsidRPr="00F54796">
          <w:rPr>
            <w:rStyle w:val="Sivunumero"/>
            <w:rFonts w:cs="Times New Roman (Body CS)"/>
            <w:sz w:val="16"/>
          </w:rPr>
          <w:fldChar w:fldCharType="separate"/>
        </w:r>
        <w:r w:rsidR="00DE4009">
          <w:rPr>
            <w:rStyle w:val="Sivunumero"/>
            <w:rFonts w:cs="Times New Roman (Body CS)"/>
            <w:noProof/>
            <w:sz w:val="16"/>
          </w:rPr>
          <w:t>1</w:t>
        </w:r>
        <w:r w:rsidRPr="00F54796">
          <w:rPr>
            <w:rStyle w:val="Sivunumero"/>
            <w:rFonts w:cs="Times New Roman (Body CS)"/>
            <w:sz w:val="16"/>
          </w:rPr>
          <w:fldChar w:fldCharType="end"/>
        </w:r>
      </w:p>
    </w:sdtContent>
  </w:sdt>
  <w:p w14:paraId="4F68BE68" w14:textId="77777777" w:rsidR="0072624C" w:rsidRDefault="0072624C" w:rsidP="0072624C">
    <w:pPr>
      <w:pStyle w:val="Alatunniste"/>
      <w:spacing w:line="276" w:lineRule="auto"/>
      <w:ind w:right="360"/>
      <w:rPr>
        <w:rFonts w:cs="Arial"/>
        <w:color w:val="005396"/>
        <w:sz w:val="14"/>
        <w:szCs w:val="14"/>
      </w:rPr>
    </w:pPr>
    <w:r w:rsidRPr="00F54796">
      <w:rPr>
        <w:rFonts w:cs="Arial"/>
        <w:b/>
        <w:color w:val="005396"/>
        <w:sz w:val="20"/>
        <w:szCs w:val="16"/>
      </w:rPr>
      <w:t>LEMPÄÄLÄN KUNTA</w:t>
    </w:r>
    <w:r w:rsidRPr="00F54796">
      <w:rPr>
        <w:rFonts w:cs="Arial"/>
        <w:color w:val="005396"/>
        <w:sz w:val="20"/>
        <w:szCs w:val="16"/>
      </w:rPr>
      <w:cr/>
    </w:r>
    <w:r w:rsidRPr="008F53C2">
      <w:rPr>
        <w:rFonts w:cs="Arial"/>
        <w:color w:val="005396"/>
        <w:sz w:val="14"/>
        <w:szCs w:val="14"/>
      </w:rPr>
      <w:t>Posti</w:t>
    </w:r>
    <w:r>
      <w:rPr>
        <w:rFonts w:cs="Arial"/>
        <w:color w:val="005396"/>
        <w:sz w:val="14"/>
        <w:szCs w:val="14"/>
      </w:rPr>
      <w:t xml:space="preserve">osoite: PL 36, 37501 Lempäälä | </w:t>
    </w:r>
    <w:r w:rsidRPr="008F53C2">
      <w:rPr>
        <w:rFonts w:cs="Arial"/>
        <w:color w:val="005396"/>
        <w:sz w:val="14"/>
        <w:szCs w:val="14"/>
      </w:rPr>
      <w:t>Puhelinvaihde: 03 565 51</w:t>
    </w:r>
    <w:r>
      <w:rPr>
        <w:rFonts w:cs="Arial"/>
        <w:color w:val="005396"/>
        <w:sz w:val="14"/>
        <w:szCs w:val="14"/>
      </w:rPr>
      <w:t> </w:t>
    </w:r>
    <w:r w:rsidRPr="008F53C2">
      <w:rPr>
        <w:rFonts w:cs="Arial"/>
        <w:color w:val="005396"/>
        <w:sz w:val="14"/>
        <w:szCs w:val="14"/>
      </w:rPr>
      <w:t>000</w:t>
    </w:r>
  </w:p>
  <w:p w14:paraId="005D87AF" w14:textId="77777777" w:rsidR="0072624C" w:rsidRDefault="0072624C" w:rsidP="0072624C">
    <w:pPr>
      <w:pStyle w:val="Alatunniste"/>
      <w:spacing w:line="276" w:lineRule="auto"/>
      <w:rPr>
        <w:rFonts w:cs="Arial"/>
        <w:color w:val="005396"/>
        <w:sz w:val="14"/>
        <w:szCs w:val="14"/>
      </w:rPr>
    </w:pPr>
    <w:r w:rsidRPr="008F53C2">
      <w:rPr>
        <w:rFonts w:cs="Arial"/>
        <w:color w:val="005396"/>
        <w:sz w:val="14"/>
        <w:szCs w:val="14"/>
      </w:rPr>
      <w:t xml:space="preserve">Sähköposti: kunta@lempaala.fi | </w:t>
    </w:r>
    <w:r w:rsidR="008212B4" w:rsidRPr="008F53C2">
      <w:rPr>
        <w:rFonts w:cs="Arial"/>
        <w:color w:val="005396"/>
        <w:sz w:val="14"/>
        <w:szCs w:val="14"/>
      </w:rPr>
      <w:t>www.lempaala.fi</w:t>
    </w:r>
  </w:p>
  <w:p w14:paraId="1F2AE745" w14:textId="77777777" w:rsidR="0072624C" w:rsidRPr="0072624C" w:rsidRDefault="0072624C" w:rsidP="0072624C">
    <w:pPr>
      <w:pStyle w:val="Alatunniste"/>
      <w:spacing w:line="276" w:lineRule="auto"/>
      <w:rPr>
        <w:rFonts w:cs="Arial"/>
        <w:color w:val="00539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B271" w14:textId="77777777" w:rsidR="00C90DE5" w:rsidRDefault="00C90DE5" w:rsidP="002058FB">
      <w:r>
        <w:separator/>
      </w:r>
    </w:p>
  </w:footnote>
  <w:footnote w:type="continuationSeparator" w:id="0">
    <w:p w14:paraId="73161CDF" w14:textId="77777777" w:rsidR="00C90DE5" w:rsidRDefault="00C90DE5" w:rsidP="0020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07759644"/>
      <w:docPartObj>
        <w:docPartGallery w:val="Page Numbers (Top of Page)"/>
        <w:docPartUnique/>
      </w:docPartObj>
    </w:sdtPr>
    <w:sdtEndPr>
      <w:rPr>
        <w:rStyle w:val="Sivunumero"/>
      </w:rPr>
    </w:sdtEndPr>
    <w:sdtContent>
      <w:p w14:paraId="72E58031" w14:textId="77777777" w:rsidR="00ED7277" w:rsidRDefault="00ED7277" w:rsidP="00BC50E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6973DAC6" w14:textId="77777777" w:rsidR="00ED7277" w:rsidRDefault="00ED7277" w:rsidP="00ED7277">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309D" w14:textId="77777777" w:rsidR="002058FB" w:rsidRDefault="006C5ED1" w:rsidP="006C5ED1">
    <w:pPr>
      <w:pStyle w:val="Yltunniste"/>
      <w:ind w:right="360"/>
    </w:pPr>
    <w:r>
      <w:rPr>
        <w:noProof/>
        <w:lang w:eastAsia="fi-FI"/>
      </w:rPr>
      <w:drawing>
        <wp:inline distT="0" distB="0" distL="0" distR="0" wp14:anchorId="31E6F59B" wp14:editId="046904AB">
          <wp:extent cx="908438" cy="1224000"/>
          <wp:effectExtent l="0" t="0" r="635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paala_logo_pysty_lomake.jpg"/>
                  <pic:cNvPicPr/>
                </pic:nvPicPr>
                <pic:blipFill>
                  <a:blip r:embed="rId1">
                    <a:extLst>
                      <a:ext uri="{28A0092B-C50C-407E-A947-70E740481C1C}">
                        <a14:useLocalDpi xmlns:a14="http://schemas.microsoft.com/office/drawing/2010/main" val="0"/>
                      </a:ext>
                    </a:extLst>
                  </a:blip>
                  <a:stretch>
                    <a:fillRect/>
                  </a:stretch>
                </pic:blipFill>
                <pic:spPr>
                  <a:xfrm>
                    <a:off x="0" y="0"/>
                    <a:ext cx="908438" cy="1224000"/>
                  </a:xfrm>
                  <a:prstGeom prst="rect">
                    <a:avLst/>
                  </a:prstGeom>
                </pic:spPr>
              </pic:pic>
            </a:graphicData>
          </a:graphic>
        </wp:inline>
      </w:drawing>
    </w:r>
  </w:p>
  <w:p w14:paraId="750BD31E" w14:textId="77777777" w:rsidR="002058FB" w:rsidRDefault="002058FB" w:rsidP="0028511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0F3D" w14:textId="77777777" w:rsidR="0072624C" w:rsidRDefault="0072624C">
    <w:pPr>
      <w:pStyle w:val="Yltunniste"/>
    </w:pPr>
    <w:r>
      <w:rPr>
        <w:noProof/>
        <w:lang w:eastAsia="fi-FI"/>
      </w:rPr>
      <w:drawing>
        <wp:inline distT="0" distB="0" distL="0" distR="0" wp14:anchorId="4BE4C0EE" wp14:editId="21CA35C4">
          <wp:extent cx="908438" cy="1224000"/>
          <wp:effectExtent l="0" t="0" r="635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mpaala_logo_pysty_lomake.jpg"/>
                  <pic:cNvPicPr/>
                </pic:nvPicPr>
                <pic:blipFill>
                  <a:blip r:embed="rId1">
                    <a:extLst>
                      <a:ext uri="{28A0092B-C50C-407E-A947-70E740481C1C}">
                        <a14:useLocalDpi xmlns:a14="http://schemas.microsoft.com/office/drawing/2010/main" val="0"/>
                      </a:ext>
                    </a:extLst>
                  </a:blip>
                  <a:stretch>
                    <a:fillRect/>
                  </a:stretch>
                </pic:blipFill>
                <pic:spPr>
                  <a:xfrm>
                    <a:off x="0" y="0"/>
                    <a:ext cx="908438" cy="1224000"/>
                  </a:xfrm>
                  <a:prstGeom prst="rect">
                    <a:avLst/>
                  </a:prstGeom>
                </pic:spPr>
              </pic:pic>
            </a:graphicData>
          </a:graphic>
        </wp:inline>
      </w:drawing>
    </w:r>
  </w:p>
  <w:p w14:paraId="0E4A4851" w14:textId="77777777" w:rsidR="0072624C" w:rsidRDefault="0072624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37A"/>
    <w:multiLevelType w:val="hybridMultilevel"/>
    <w:tmpl w:val="B3208900"/>
    <w:lvl w:ilvl="0" w:tplc="D528E3CC">
      <w:start w:val="3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BB07C5"/>
    <w:multiLevelType w:val="hybridMultilevel"/>
    <w:tmpl w:val="DF2E65F4"/>
    <w:lvl w:ilvl="0" w:tplc="DD3252D6">
      <w:start w:val="1"/>
      <w:numFmt w:val="bullet"/>
      <w:pStyle w:val="Sisennettytekst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5E"/>
    <w:rsid w:val="00000686"/>
    <w:rsid w:val="0002151B"/>
    <w:rsid w:val="00042803"/>
    <w:rsid w:val="000456C8"/>
    <w:rsid w:val="00064B09"/>
    <w:rsid w:val="00091D4C"/>
    <w:rsid w:val="000B1DC8"/>
    <w:rsid w:val="000E40F3"/>
    <w:rsid w:val="0018143C"/>
    <w:rsid w:val="00181FE5"/>
    <w:rsid w:val="002058FB"/>
    <w:rsid w:val="0028511C"/>
    <w:rsid w:val="002E4BE3"/>
    <w:rsid w:val="002E5859"/>
    <w:rsid w:val="00351E50"/>
    <w:rsid w:val="00371D5E"/>
    <w:rsid w:val="003A02C7"/>
    <w:rsid w:val="003B2F91"/>
    <w:rsid w:val="003B5AB8"/>
    <w:rsid w:val="00453DD0"/>
    <w:rsid w:val="00475F48"/>
    <w:rsid w:val="00490903"/>
    <w:rsid w:val="004E2497"/>
    <w:rsid w:val="00581FE1"/>
    <w:rsid w:val="00675D21"/>
    <w:rsid w:val="00681B8E"/>
    <w:rsid w:val="006C5ED1"/>
    <w:rsid w:val="007177AA"/>
    <w:rsid w:val="0072624C"/>
    <w:rsid w:val="00794B06"/>
    <w:rsid w:val="007B16DB"/>
    <w:rsid w:val="007C2339"/>
    <w:rsid w:val="007C7901"/>
    <w:rsid w:val="007D29C0"/>
    <w:rsid w:val="007E2BAA"/>
    <w:rsid w:val="007E4CE5"/>
    <w:rsid w:val="00803506"/>
    <w:rsid w:val="008212B4"/>
    <w:rsid w:val="008338D7"/>
    <w:rsid w:val="00895FC8"/>
    <w:rsid w:val="008F53C2"/>
    <w:rsid w:val="00904FF8"/>
    <w:rsid w:val="00910D37"/>
    <w:rsid w:val="00942DF2"/>
    <w:rsid w:val="00993BD2"/>
    <w:rsid w:val="009C01DE"/>
    <w:rsid w:val="009F3849"/>
    <w:rsid w:val="00A4235E"/>
    <w:rsid w:val="00A66260"/>
    <w:rsid w:val="00A77F96"/>
    <w:rsid w:val="00AC7B15"/>
    <w:rsid w:val="00B130AB"/>
    <w:rsid w:val="00B1565B"/>
    <w:rsid w:val="00B15F89"/>
    <w:rsid w:val="00BB2555"/>
    <w:rsid w:val="00C17058"/>
    <w:rsid w:val="00C90DE5"/>
    <w:rsid w:val="00CF1AF5"/>
    <w:rsid w:val="00D36FDD"/>
    <w:rsid w:val="00D52272"/>
    <w:rsid w:val="00D748D6"/>
    <w:rsid w:val="00D87434"/>
    <w:rsid w:val="00D94E22"/>
    <w:rsid w:val="00DC0BC6"/>
    <w:rsid w:val="00DC6ACB"/>
    <w:rsid w:val="00DE4009"/>
    <w:rsid w:val="00E939C1"/>
    <w:rsid w:val="00EC6708"/>
    <w:rsid w:val="00ED0BA6"/>
    <w:rsid w:val="00ED7277"/>
    <w:rsid w:val="00EF06DA"/>
    <w:rsid w:val="00F14BE3"/>
    <w:rsid w:val="00F54796"/>
    <w:rsid w:val="00F75FEE"/>
    <w:rsid w:val="00FC7306"/>
    <w:rsid w:val="00FF7D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7C78C"/>
  <w15:chartTrackingRefBased/>
  <w15:docId w15:val="{77AC4680-77D4-41B5-A284-A993FC38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E4CE5"/>
    <w:rPr>
      <w:rFonts w:ascii="Arial" w:hAnsi="Arial"/>
    </w:rPr>
  </w:style>
  <w:style w:type="paragraph" w:styleId="Otsikko1">
    <w:name w:val="heading 1"/>
    <w:basedOn w:val="Normaali"/>
    <w:next w:val="Normaali"/>
    <w:link w:val="Otsikko1Char"/>
    <w:uiPriority w:val="9"/>
    <w:qFormat/>
    <w:rsid w:val="000B1DC8"/>
    <w:pPr>
      <w:keepNext/>
      <w:keepLines/>
      <w:spacing w:before="240"/>
      <w:outlineLvl w:val="0"/>
    </w:pPr>
    <w:rPr>
      <w:rFonts w:eastAsiaTheme="majorEastAsia" w:cstheme="majorBidi"/>
      <w:color w:val="000000" w:themeColor="text1"/>
      <w:sz w:val="40"/>
      <w:szCs w:val="32"/>
    </w:rPr>
  </w:style>
  <w:style w:type="paragraph" w:styleId="Otsikko2">
    <w:name w:val="heading 2"/>
    <w:basedOn w:val="Normaali"/>
    <w:next w:val="Normaali"/>
    <w:link w:val="Otsikko2Char"/>
    <w:uiPriority w:val="9"/>
    <w:unhideWhenUsed/>
    <w:qFormat/>
    <w:rsid w:val="008338D7"/>
    <w:pPr>
      <w:keepNext/>
      <w:keepLines/>
      <w:spacing w:before="40"/>
      <w:outlineLvl w:val="1"/>
    </w:pPr>
    <w:rPr>
      <w:rFonts w:eastAsiaTheme="majorEastAsia" w:cstheme="majorBidi"/>
      <w:color w:val="000000" w:themeColor="text1"/>
      <w:sz w:val="28"/>
      <w:szCs w:val="26"/>
    </w:rPr>
  </w:style>
  <w:style w:type="paragraph" w:styleId="Otsikko3">
    <w:name w:val="heading 3"/>
    <w:basedOn w:val="Normaali"/>
    <w:next w:val="Normaali"/>
    <w:link w:val="Otsikko3Char"/>
    <w:uiPriority w:val="9"/>
    <w:semiHidden/>
    <w:unhideWhenUsed/>
    <w:qFormat/>
    <w:rsid w:val="008338D7"/>
    <w:pPr>
      <w:keepNext/>
      <w:keepLines/>
      <w:spacing w:before="40"/>
      <w:outlineLvl w:val="2"/>
    </w:pPr>
    <w:rPr>
      <w:rFonts w:eastAsiaTheme="majorEastAsia"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058FB"/>
    <w:pPr>
      <w:tabs>
        <w:tab w:val="center" w:pos="4986"/>
        <w:tab w:val="right" w:pos="9972"/>
      </w:tabs>
    </w:pPr>
  </w:style>
  <w:style w:type="character" w:customStyle="1" w:styleId="YltunnisteChar">
    <w:name w:val="Ylätunniste Char"/>
    <w:basedOn w:val="Kappaleenoletusfontti"/>
    <w:link w:val="Yltunniste"/>
    <w:uiPriority w:val="99"/>
    <w:rsid w:val="002058FB"/>
  </w:style>
  <w:style w:type="paragraph" w:styleId="Alatunniste">
    <w:name w:val="footer"/>
    <w:basedOn w:val="Normaali"/>
    <w:link w:val="AlatunnisteChar"/>
    <w:uiPriority w:val="99"/>
    <w:unhideWhenUsed/>
    <w:rsid w:val="002058FB"/>
    <w:pPr>
      <w:tabs>
        <w:tab w:val="center" w:pos="4986"/>
        <w:tab w:val="right" w:pos="9972"/>
      </w:tabs>
    </w:pPr>
  </w:style>
  <w:style w:type="character" w:customStyle="1" w:styleId="AlatunnisteChar">
    <w:name w:val="Alatunniste Char"/>
    <w:basedOn w:val="Kappaleenoletusfontti"/>
    <w:link w:val="Alatunniste"/>
    <w:uiPriority w:val="99"/>
    <w:rsid w:val="002058FB"/>
  </w:style>
  <w:style w:type="paragraph" w:customStyle="1" w:styleId="Leipteksti1">
    <w:name w:val="Leipäteksti1"/>
    <w:basedOn w:val="Normaali"/>
    <w:qFormat/>
    <w:rsid w:val="002058FB"/>
    <w:rPr>
      <w:rFonts w:cs="Arial"/>
      <w:sz w:val="20"/>
      <w:szCs w:val="20"/>
      <w:lang w:val="en-US"/>
    </w:rPr>
  </w:style>
  <w:style w:type="paragraph" w:customStyle="1" w:styleId="Otsikko10">
    <w:name w:val="Otsikko1"/>
    <w:basedOn w:val="Normaali"/>
    <w:rsid w:val="00ED7277"/>
    <w:rPr>
      <w:rFonts w:cs="Arial"/>
      <w:sz w:val="40"/>
      <w:szCs w:val="40"/>
      <w:lang w:val="en-US"/>
    </w:rPr>
  </w:style>
  <w:style w:type="character" w:styleId="Sivunumero">
    <w:name w:val="page number"/>
    <w:basedOn w:val="Kappaleenoletusfontti"/>
    <w:uiPriority w:val="99"/>
    <w:semiHidden/>
    <w:unhideWhenUsed/>
    <w:rsid w:val="00ED7277"/>
  </w:style>
  <w:style w:type="paragraph" w:customStyle="1" w:styleId="Vliotsikko">
    <w:name w:val="Väliotsikko"/>
    <w:basedOn w:val="Normaali"/>
    <w:rsid w:val="00681B8E"/>
    <w:rPr>
      <w:rFonts w:cs="Arial"/>
      <w:sz w:val="28"/>
      <w:szCs w:val="28"/>
      <w:lang w:val="en-US"/>
    </w:rPr>
  </w:style>
  <w:style w:type="paragraph" w:styleId="Luettelokappale">
    <w:name w:val="List Paragraph"/>
    <w:basedOn w:val="Normaali"/>
    <w:uiPriority w:val="34"/>
    <w:qFormat/>
    <w:rsid w:val="000B1DC8"/>
    <w:pPr>
      <w:ind w:left="720"/>
      <w:contextualSpacing/>
    </w:pPr>
  </w:style>
  <w:style w:type="paragraph" w:customStyle="1" w:styleId="Sisennettyteksti">
    <w:name w:val="Sisennetty teksti"/>
    <w:basedOn w:val="Luettelokappale"/>
    <w:qFormat/>
    <w:rsid w:val="00681B8E"/>
    <w:pPr>
      <w:numPr>
        <w:numId w:val="1"/>
      </w:numPr>
      <w:ind w:left="567" w:hanging="207"/>
    </w:pPr>
    <w:rPr>
      <w:rFonts w:cs="Arial"/>
      <w:sz w:val="20"/>
      <w:szCs w:val="20"/>
      <w:lang w:val="en-US"/>
    </w:rPr>
  </w:style>
  <w:style w:type="table" w:styleId="TaulukkoRuudukko">
    <w:name w:val="Table Grid"/>
    <w:basedOn w:val="Normaalitaulukko"/>
    <w:uiPriority w:val="39"/>
    <w:rsid w:val="006C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675D21"/>
    <w:rPr>
      <w:color w:val="0563C1" w:themeColor="hyperlink"/>
      <w:u w:val="single"/>
    </w:rPr>
  </w:style>
  <w:style w:type="character" w:customStyle="1" w:styleId="Ratkaisematonmaininta1">
    <w:name w:val="Ratkaisematon maininta1"/>
    <w:basedOn w:val="Kappaleenoletusfontti"/>
    <w:uiPriority w:val="99"/>
    <w:semiHidden/>
    <w:unhideWhenUsed/>
    <w:rsid w:val="00675D21"/>
    <w:rPr>
      <w:color w:val="605E5C"/>
      <w:shd w:val="clear" w:color="auto" w:fill="E1DFDD"/>
    </w:rPr>
  </w:style>
  <w:style w:type="character" w:customStyle="1" w:styleId="Otsikko1Char">
    <w:name w:val="Otsikko 1 Char"/>
    <w:basedOn w:val="Kappaleenoletusfontti"/>
    <w:link w:val="Otsikko1"/>
    <w:uiPriority w:val="9"/>
    <w:rsid w:val="000B1DC8"/>
    <w:rPr>
      <w:rFonts w:ascii="Arial" w:eastAsiaTheme="majorEastAsia" w:hAnsi="Arial" w:cstheme="majorBidi"/>
      <w:color w:val="000000" w:themeColor="text1"/>
      <w:sz w:val="40"/>
      <w:szCs w:val="32"/>
    </w:rPr>
  </w:style>
  <w:style w:type="paragraph" w:styleId="Sisllysluettelonotsikko">
    <w:name w:val="TOC Heading"/>
    <w:basedOn w:val="Otsikko1"/>
    <w:next w:val="Normaali"/>
    <w:uiPriority w:val="39"/>
    <w:unhideWhenUsed/>
    <w:qFormat/>
    <w:rsid w:val="007E2BAA"/>
    <w:pPr>
      <w:spacing w:line="259" w:lineRule="auto"/>
      <w:outlineLvl w:val="9"/>
    </w:pPr>
    <w:rPr>
      <w:lang w:val="en-US"/>
    </w:rPr>
  </w:style>
  <w:style w:type="paragraph" w:styleId="Sisluet1">
    <w:name w:val="toc 1"/>
    <w:basedOn w:val="Normaali"/>
    <w:next w:val="Normaali"/>
    <w:autoRedefine/>
    <w:uiPriority w:val="39"/>
    <w:unhideWhenUsed/>
    <w:rsid w:val="000B1DC8"/>
    <w:pPr>
      <w:spacing w:after="100"/>
    </w:pPr>
  </w:style>
  <w:style w:type="character" w:customStyle="1" w:styleId="Otsikko2Char">
    <w:name w:val="Otsikko 2 Char"/>
    <w:basedOn w:val="Kappaleenoletusfontti"/>
    <w:link w:val="Otsikko2"/>
    <w:uiPriority w:val="9"/>
    <w:rsid w:val="008338D7"/>
    <w:rPr>
      <w:rFonts w:ascii="Arial" w:eastAsiaTheme="majorEastAsia" w:hAnsi="Arial" w:cstheme="majorBidi"/>
      <w:color w:val="000000" w:themeColor="text1"/>
      <w:sz w:val="28"/>
      <w:szCs w:val="26"/>
    </w:rPr>
  </w:style>
  <w:style w:type="character" w:customStyle="1" w:styleId="Otsikko3Char">
    <w:name w:val="Otsikko 3 Char"/>
    <w:basedOn w:val="Kappaleenoletusfontti"/>
    <w:link w:val="Otsikko3"/>
    <w:uiPriority w:val="9"/>
    <w:semiHidden/>
    <w:rsid w:val="008338D7"/>
    <w:rPr>
      <w:rFonts w:ascii="Arial" w:eastAsiaTheme="majorEastAsia" w:hAnsi="Arial" w:cstheme="majorBidi"/>
    </w:rPr>
  </w:style>
  <w:style w:type="paragraph" w:styleId="Sisluet2">
    <w:name w:val="toc 2"/>
    <w:basedOn w:val="Normaali"/>
    <w:next w:val="Normaali"/>
    <w:autoRedefine/>
    <w:uiPriority w:val="39"/>
    <w:unhideWhenUsed/>
    <w:rsid w:val="008338D7"/>
    <w:pPr>
      <w:spacing w:after="100"/>
      <w:ind w:left="240"/>
    </w:pPr>
  </w:style>
  <w:style w:type="character" w:styleId="Voimakas">
    <w:name w:val="Strong"/>
    <w:basedOn w:val="Kappaleenoletusfontti"/>
    <w:uiPriority w:val="22"/>
    <w:qFormat/>
    <w:rsid w:val="007E4CE5"/>
    <w:rPr>
      <w:rFonts w:ascii="Arial" w:hAnsi="Arial"/>
      <w:b/>
      <w:bCs/>
    </w:rPr>
  </w:style>
  <w:style w:type="paragraph" w:styleId="Lainaus">
    <w:name w:val="Quote"/>
    <w:basedOn w:val="Normaali"/>
    <w:next w:val="Normaali"/>
    <w:link w:val="LainausChar"/>
    <w:uiPriority w:val="29"/>
    <w:qFormat/>
    <w:rsid w:val="007E4CE5"/>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7E4CE5"/>
    <w:rPr>
      <w:rFonts w:ascii="Arial" w:hAnsi="Arial"/>
      <w:i/>
      <w:iCs/>
      <w:color w:val="404040" w:themeColor="text1" w:themeTint="BF"/>
    </w:rPr>
  </w:style>
  <w:style w:type="character" w:styleId="Kirjannimike">
    <w:name w:val="Book Title"/>
    <w:basedOn w:val="Kappaleenoletusfontti"/>
    <w:uiPriority w:val="33"/>
    <w:rsid w:val="007E4CE5"/>
    <w:rPr>
      <w:rFonts w:ascii="Arial" w:hAnsi="Arial"/>
      <w:b/>
      <w:bCs/>
      <w:i/>
      <w:iCs/>
      <w:spacing w:val="5"/>
    </w:rPr>
  </w:style>
  <w:style w:type="paragraph" w:styleId="Otsikko">
    <w:name w:val="Title"/>
    <w:basedOn w:val="Normaali"/>
    <w:next w:val="Normaali"/>
    <w:link w:val="OtsikkoChar"/>
    <w:uiPriority w:val="10"/>
    <w:rsid w:val="007E4CE5"/>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7E4CE5"/>
    <w:rPr>
      <w:rFonts w:ascii="Arial" w:eastAsiaTheme="majorEastAsia" w:hAnsi="Arial" w:cstheme="majorBidi"/>
      <w:spacing w:val="-10"/>
      <w:kern w:val="28"/>
      <w:sz w:val="56"/>
      <w:szCs w:val="56"/>
    </w:rPr>
  </w:style>
  <w:style w:type="paragraph" w:styleId="Alaotsikko">
    <w:name w:val="Subtitle"/>
    <w:basedOn w:val="Normaali"/>
    <w:next w:val="Normaali"/>
    <w:link w:val="AlaotsikkoChar"/>
    <w:uiPriority w:val="11"/>
    <w:rsid w:val="007E4CE5"/>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7E4CE5"/>
    <w:rPr>
      <w:rFonts w:ascii="Arial" w:eastAsiaTheme="minorEastAsia" w:hAnsi="Arial"/>
      <w:color w:val="5A5A5A" w:themeColor="text1" w:themeTint="A5"/>
      <w:spacing w:val="15"/>
      <w:sz w:val="22"/>
      <w:szCs w:val="22"/>
    </w:rPr>
  </w:style>
  <w:style w:type="paragraph" w:styleId="Seliteteksti">
    <w:name w:val="Balloon Text"/>
    <w:basedOn w:val="Normaali"/>
    <w:link w:val="SelitetekstiChar"/>
    <w:uiPriority w:val="99"/>
    <w:semiHidden/>
    <w:unhideWhenUsed/>
    <w:rsid w:val="00490903"/>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909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m.fi/asiakasmaksulain-uudist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mpaala.oncloudos.com/cgi/DREQUEST.PHP?page=meetingitem&amp;id=2021598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empaala_varit">
      <a:dk1>
        <a:srgbClr val="000000"/>
      </a:dk1>
      <a:lt1>
        <a:srgbClr val="FFFFFF"/>
      </a:lt1>
      <a:dk2>
        <a:srgbClr val="44546A"/>
      </a:dk2>
      <a:lt2>
        <a:srgbClr val="E7E6E6"/>
      </a:lt2>
      <a:accent1>
        <a:srgbClr val="005493"/>
      </a:accent1>
      <a:accent2>
        <a:srgbClr val="00AED9"/>
      </a:accent2>
      <a:accent3>
        <a:srgbClr val="7BBF4F"/>
      </a:accent3>
      <a:accent4>
        <a:srgbClr val="0080BB"/>
      </a:accent4>
      <a:accent5>
        <a:srgbClr val="ADD0EA"/>
      </a:accent5>
      <a:accent6>
        <a:srgbClr val="A9D89C"/>
      </a:accent6>
      <a:hlink>
        <a:srgbClr val="0563C1"/>
      </a:hlink>
      <a:folHlink>
        <a:srgbClr val="D6752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CB11230AA5F3D44A17C0304DCC51363" ma:contentTypeVersion="15" ma:contentTypeDescription="Luo uusi asiakirja." ma:contentTypeScope="" ma:versionID="94c9276b3901d5f3113da5e91c065a20">
  <xsd:schema xmlns:xsd="http://www.w3.org/2001/XMLSchema" xmlns:xs="http://www.w3.org/2001/XMLSchema" xmlns:p="http://schemas.microsoft.com/office/2006/metadata/properties" xmlns:ns1="http://schemas.microsoft.com/sharepoint/v3" xmlns:ns3="174e85da-ad90-4f44-8d65-145198ecac57" xmlns:ns4="325e25ce-62b8-4b53-93ba-4cdceb605bca" targetNamespace="http://schemas.microsoft.com/office/2006/metadata/properties" ma:root="true" ma:fieldsID="f2cde200b5e59144602904cf72e73713" ns1:_="" ns3:_="" ns4:_="">
    <xsd:import namespace="http://schemas.microsoft.com/sharepoint/v3"/>
    <xsd:import namespace="174e85da-ad90-4f44-8d65-145198ecac57"/>
    <xsd:import namespace="325e25ce-62b8-4b53-93ba-4cdceb605bc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Yhtenäisen yhteensopivuuskäytännön ominaisuudet" ma:hidden="true" ma:internalName="_ip_UnifiedCompliancePolicyProperties">
      <xsd:simpleType>
        <xsd:restriction base="dms:Note"/>
      </xsd:simpleType>
    </xsd:element>
    <xsd:element name="_ip_UnifiedCompliancePolicyUIAction" ma:index="1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e85da-ad90-4f44-8d65-145198eca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e25ce-62b8-4b53-93ba-4cdceb605bca"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5A61-2310-4DEE-8EC7-DE7D8C99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4e85da-ad90-4f44-8d65-145198ecac57"/>
    <ds:schemaRef ds:uri="325e25ce-62b8-4b53-93ba-4cdceb605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7832D-52DB-42A3-B4CE-AFDC3A296C4A}">
  <ds:schemaRefs>
    <ds:schemaRef ds:uri="http://schemas.microsoft.com/sharepoint/v3/contenttype/forms"/>
  </ds:schemaRefs>
</ds:datastoreItem>
</file>

<file path=customXml/itemProps3.xml><?xml version="1.0" encoding="utf-8"?>
<ds:datastoreItem xmlns:ds="http://schemas.openxmlformats.org/officeDocument/2006/customXml" ds:itemID="{BFD5F83D-361F-4A33-A8EC-B0886504D454}">
  <ds:schemaRefs>
    <ds:schemaRef ds:uri="http://schemas.microsoft.com/office/2006/documentManagement/types"/>
    <ds:schemaRef ds:uri="http://schemas.microsoft.com/sharepoint/v3"/>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325e25ce-62b8-4b53-93ba-4cdceb605bca"/>
    <ds:schemaRef ds:uri="174e85da-ad90-4f44-8d65-145198ecac57"/>
  </ds:schemaRefs>
</ds:datastoreItem>
</file>

<file path=customXml/itemProps4.xml><?xml version="1.0" encoding="utf-8"?>
<ds:datastoreItem xmlns:ds="http://schemas.openxmlformats.org/officeDocument/2006/customXml" ds:itemID="{4E462AF6-63D0-4922-866D-CCAE7935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2275</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Haakana Leila</dc:creator>
  <cp:keywords/>
  <dc:description/>
  <cp:lastModifiedBy>Pelttari Titta</cp:lastModifiedBy>
  <cp:revision>2</cp:revision>
  <cp:lastPrinted>2018-08-07T06:47:00Z</cp:lastPrinted>
  <dcterms:created xsi:type="dcterms:W3CDTF">2021-07-02T06:20:00Z</dcterms:created>
  <dcterms:modified xsi:type="dcterms:W3CDTF">2021-07-02T06:20:00Z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0x0101009CB11230AA5F3D44A17C0304DCC51363</vt:lpwstr>
  </property>
</Properties>
</file>